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C9C53" w14:textId="77777777" w:rsidR="00EC3154" w:rsidRPr="001770B1" w:rsidRDefault="0005008F" w:rsidP="001770B1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Peer Coaching Guidelines</w:t>
      </w:r>
      <w:r w:rsidR="001770B1">
        <w:rPr>
          <w:rStyle w:val="FootnoteReference"/>
          <w:b/>
          <w:sz w:val="28"/>
        </w:rPr>
        <w:footnoteReference w:id="1"/>
      </w:r>
    </w:p>
    <w:p w14:paraId="57362040" w14:textId="77777777" w:rsidR="001770B1" w:rsidRDefault="001770B1"/>
    <w:p w14:paraId="52801A14" w14:textId="77777777" w:rsidR="001770B1" w:rsidRDefault="00A931B5" w:rsidP="001770B1">
      <w:pPr>
        <w:jc w:val="center"/>
      </w:pPr>
      <w:r>
        <w:t>As you coach your peer, consider the following</w:t>
      </w:r>
    </w:p>
    <w:p w14:paraId="17756183" w14:textId="77777777" w:rsidR="001770B1" w:rsidRDefault="001770B1"/>
    <w:p w14:paraId="0D2A95D1" w14:textId="77777777" w:rsidR="001770B1" w:rsidRDefault="00A931B5" w:rsidP="00A931B5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Listen fully and take notes as the person speaks.  </w:t>
      </w:r>
    </w:p>
    <w:p w14:paraId="35C22162" w14:textId="77777777" w:rsidR="00A931B5" w:rsidRDefault="00A931B5" w:rsidP="00A931B5">
      <w:pPr>
        <w:pStyle w:val="ListParagraph"/>
        <w:numPr>
          <w:ilvl w:val="0"/>
          <w:numId w:val="2"/>
        </w:numPr>
        <w:spacing w:after="120"/>
        <w:contextualSpacing w:val="0"/>
      </w:pPr>
      <w:r>
        <w:t>Look for patterns of behavior that the person doesn’t necessarily see.</w:t>
      </w:r>
    </w:p>
    <w:p w14:paraId="738777C0" w14:textId="77777777" w:rsidR="00A931B5" w:rsidRDefault="00A931B5" w:rsidP="00A931B5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Note skills and behaviors that are effective and less effective. </w:t>
      </w:r>
    </w:p>
    <w:p w14:paraId="2F0A0812" w14:textId="77777777" w:rsidR="00A931B5" w:rsidRDefault="00A931B5" w:rsidP="00A931B5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Help the person see both the positive and the negative. See the good news embedded in the information. </w:t>
      </w:r>
    </w:p>
    <w:p w14:paraId="2EE4762D" w14:textId="77777777" w:rsidR="00A931B5" w:rsidRDefault="00A931B5" w:rsidP="00A931B5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Avoid criticism, judgment, analysis and blame. Try to be as objective as possible.  Note this does not mean be nice.  Your role is also to ask probing questions. </w:t>
      </w:r>
    </w:p>
    <w:p w14:paraId="0D967BCF" w14:textId="77777777" w:rsidR="00CC4FA2" w:rsidRDefault="00CC4FA2" w:rsidP="00CC4FA2">
      <w:pPr>
        <w:pStyle w:val="ListParagraph"/>
        <w:numPr>
          <w:ilvl w:val="0"/>
          <w:numId w:val="2"/>
        </w:numPr>
        <w:spacing w:after="120"/>
        <w:contextualSpacing w:val="0"/>
      </w:pPr>
      <w:r>
        <w:t>Help your peer m</w:t>
      </w:r>
      <w:r w:rsidR="00A931B5">
        <w:t>ove beyond personalities. Don’t worry about who made the comments or why.  Help the person look for the nuggets embedded in the feedback</w:t>
      </w:r>
    </w:p>
    <w:p w14:paraId="61187769" w14:textId="77777777" w:rsidR="00CC4FA2" w:rsidRDefault="00CC4FA2" w:rsidP="00CC4FA2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Share your insights around what you heard either throughout or at the end. </w:t>
      </w:r>
    </w:p>
    <w:sectPr w:rsidR="00CC4FA2" w:rsidSect="00EC315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B625F" w14:textId="77777777" w:rsidR="00023670" w:rsidRDefault="00023670" w:rsidP="001770B1">
      <w:r>
        <w:separator/>
      </w:r>
    </w:p>
  </w:endnote>
  <w:endnote w:type="continuationSeparator" w:id="0">
    <w:p w14:paraId="07C9A5E3" w14:textId="77777777" w:rsidR="00023670" w:rsidRDefault="00023670" w:rsidP="0017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37831" w14:textId="151B78BF" w:rsidR="00A72DB1" w:rsidRPr="00A72DB1" w:rsidRDefault="00A72DB1" w:rsidP="00A72DB1">
    <w:pPr>
      <w:pStyle w:val="Footer"/>
      <w:ind w:left="3420" w:right="-450" w:hanging="4410"/>
      <w:rPr>
        <w:i/>
        <w:color w:val="7F7F7F" w:themeColor="text1" w:themeTint="80"/>
        <w:sz w:val="18"/>
        <w:szCs w:val="18"/>
      </w:rPr>
    </w:pPr>
    <w:r w:rsidRPr="00323843">
      <w:rPr>
        <w:rFonts w:cstheme="minorHAnsi"/>
        <w:i/>
        <w:color w:val="7F7F7F" w:themeColor="text1" w:themeTint="80"/>
        <w:sz w:val="18"/>
        <w:szCs w:val="18"/>
      </w:rPr>
      <w:t>©</w:t>
    </w:r>
    <w:r w:rsidRPr="00323843">
      <w:rPr>
        <w:i/>
        <w:color w:val="7F7F7F" w:themeColor="text1" w:themeTint="80"/>
        <w:sz w:val="18"/>
        <w:szCs w:val="18"/>
      </w:rPr>
      <w:t xml:space="preserve"> </w:t>
    </w:r>
    <w:r w:rsidR="00FB1EC8">
      <w:rPr>
        <w:i/>
        <w:color w:val="7F7F7F" w:themeColor="text1" w:themeTint="80"/>
        <w:sz w:val="18"/>
        <w:szCs w:val="18"/>
      </w:rPr>
      <w:t>Jodi Detjen</w:t>
    </w:r>
    <w:r w:rsidRPr="00323843">
      <w:rPr>
        <w:i/>
        <w:color w:val="7F7F7F" w:themeColor="text1" w:themeTint="80"/>
        <w:sz w:val="18"/>
        <w:szCs w:val="18"/>
      </w:rPr>
      <w:t xml:space="preserve"> </w:t>
    </w:r>
    <w:r w:rsidR="004C18ED">
      <w:rPr>
        <w:i/>
        <w:color w:val="7F7F7F" w:themeColor="text1" w:themeTint="80"/>
        <w:sz w:val="18"/>
        <w:szCs w:val="18"/>
      </w:rPr>
      <w:t>2017</w:t>
    </w:r>
    <w:r w:rsidRPr="00323843">
      <w:rPr>
        <w:i/>
        <w:color w:val="7F7F7F" w:themeColor="text1" w:themeTint="80"/>
        <w:sz w:val="18"/>
        <w:szCs w:val="18"/>
      </w:rPr>
      <w:tab/>
    </w:r>
    <w:r>
      <w:rPr>
        <w:i/>
        <w:color w:val="7F7F7F" w:themeColor="text1" w:themeTint="80"/>
        <w:sz w:val="18"/>
        <w:szCs w:val="18"/>
      </w:rPr>
      <w:t xml:space="preserve">The </w:t>
    </w:r>
    <w:r w:rsidRPr="00323843">
      <w:rPr>
        <w:i/>
        <w:color w:val="7F7F7F" w:themeColor="text1" w:themeTint="80"/>
        <w:sz w:val="18"/>
        <w:szCs w:val="18"/>
      </w:rPr>
      <w:t>Leadership</w:t>
    </w:r>
    <w:r>
      <w:rPr>
        <w:i/>
        <w:color w:val="7F7F7F" w:themeColor="text1" w:themeTint="80"/>
        <w:sz w:val="18"/>
        <w:szCs w:val="18"/>
      </w:rPr>
      <w:t xml:space="preserve"> Academy </w:t>
    </w:r>
    <w:r w:rsidR="004C18ED">
      <w:rPr>
        <w:i/>
        <w:color w:val="7F7F7F" w:themeColor="text1" w:themeTint="80"/>
        <w:sz w:val="18"/>
        <w:szCs w:val="18"/>
      </w:rPr>
      <w:t>2017</w:t>
    </w:r>
    <w:r w:rsidRPr="00323843">
      <w:rPr>
        <w:i/>
        <w:color w:val="7F7F7F" w:themeColor="text1" w:themeTint="80"/>
        <w:sz w:val="18"/>
        <w:szCs w:val="18"/>
      </w:rPr>
      <w:ptab w:relativeTo="margin" w:alignment="right" w:leader="none"/>
    </w:r>
    <w:r w:rsidR="00CD79F7" w:rsidRPr="00323843">
      <w:rPr>
        <w:i/>
        <w:color w:val="7F7F7F" w:themeColor="text1" w:themeTint="80"/>
        <w:sz w:val="18"/>
        <w:szCs w:val="18"/>
      </w:rPr>
      <w:fldChar w:fldCharType="begin"/>
    </w:r>
    <w:r w:rsidRPr="00323843">
      <w:rPr>
        <w:i/>
        <w:color w:val="7F7F7F" w:themeColor="text1" w:themeTint="80"/>
        <w:sz w:val="18"/>
        <w:szCs w:val="18"/>
      </w:rPr>
      <w:instrText xml:space="preserve"> PAGE   \* MERGEFORMAT </w:instrText>
    </w:r>
    <w:r w:rsidR="00CD79F7" w:rsidRPr="00323843">
      <w:rPr>
        <w:i/>
        <w:color w:val="7F7F7F" w:themeColor="text1" w:themeTint="80"/>
        <w:sz w:val="18"/>
        <w:szCs w:val="18"/>
      </w:rPr>
      <w:fldChar w:fldCharType="separate"/>
    </w:r>
    <w:r w:rsidR="00B0140C">
      <w:rPr>
        <w:i/>
        <w:noProof/>
        <w:color w:val="7F7F7F" w:themeColor="text1" w:themeTint="80"/>
        <w:sz w:val="18"/>
        <w:szCs w:val="18"/>
      </w:rPr>
      <w:t>1</w:t>
    </w:r>
    <w:r w:rsidR="00CD79F7" w:rsidRPr="00323843">
      <w:rPr>
        <w:i/>
        <w:color w:val="7F7F7F" w:themeColor="text1" w:themeTint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DCD91" w14:textId="77777777" w:rsidR="00023670" w:rsidRDefault="00023670" w:rsidP="001770B1">
      <w:r>
        <w:separator/>
      </w:r>
    </w:p>
  </w:footnote>
  <w:footnote w:type="continuationSeparator" w:id="0">
    <w:p w14:paraId="3C5C0F35" w14:textId="77777777" w:rsidR="00023670" w:rsidRDefault="00023670" w:rsidP="001770B1">
      <w:r>
        <w:continuationSeparator/>
      </w:r>
    </w:p>
  </w:footnote>
  <w:footnote w:id="1">
    <w:p w14:paraId="36A5501E" w14:textId="4A1FB34D" w:rsidR="001770B1" w:rsidRPr="00F01ADC" w:rsidRDefault="001770B1" w:rsidP="00A931B5">
      <w:pPr>
        <w:pStyle w:val="FootnoteText"/>
        <w:ind w:left="180" w:hanging="180"/>
      </w:pPr>
      <w:r>
        <w:rPr>
          <w:rStyle w:val="FootnoteReference"/>
        </w:rPr>
        <w:footnoteRef/>
      </w:r>
      <w:r>
        <w:t xml:space="preserve"> </w:t>
      </w:r>
      <w:r w:rsidR="00F01ADC">
        <w:t>Adapted f</w:t>
      </w:r>
      <w:r>
        <w:t xml:space="preserve">rom </w:t>
      </w:r>
      <w:r w:rsidR="0005008F">
        <w:rPr>
          <w:u w:val="single"/>
        </w:rPr>
        <w:t>Your Executive Coaching Solution</w:t>
      </w:r>
      <w:r w:rsidR="006E3E8C">
        <w:t xml:space="preserve"> by Joan </w:t>
      </w:r>
      <w:proofErr w:type="spellStart"/>
      <w:proofErr w:type="gramStart"/>
      <w:r w:rsidR="006E3E8C">
        <w:t>Kofodimos</w:t>
      </w:r>
      <w:proofErr w:type="spellEnd"/>
      <w:r w:rsidR="006E3E8C">
        <w:t xml:space="preserve">, </w:t>
      </w:r>
      <w:r w:rsidR="0005008F">
        <w:t xml:space="preserve"> and</w:t>
      </w:r>
      <w:proofErr w:type="gramEnd"/>
      <w:r w:rsidR="0005008F">
        <w:t xml:space="preserve"> </w:t>
      </w:r>
      <w:r w:rsidR="0005008F">
        <w:rPr>
          <w:u w:val="single"/>
        </w:rPr>
        <w:t>Peer Coaching Overview</w:t>
      </w:r>
      <w:r w:rsidR="0005008F">
        <w:t xml:space="preserve"> by Andrew Thorn, Marilyn McL</w:t>
      </w:r>
      <w:r w:rsidR="006E3E8C">
        <w:t>eod and Marshall Goldsmith</w:t>
      </w:r>
      <w:r w:rsidR="00F01ADC">
        <w:t xml:space="preserve">.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82037"/>
    <w:multiLevelType w:val="hybridMultilevel"/>
    <w:tmpl w:val="0A2488E2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76E21033"/>
    <w:multiLevelType w:val="hybridMultilevel"/>
    <w:tmpl w:val="341C6F4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B1"/>
    <w:rsid w:val="000118E2"/>
    <w:rsid w:val="00023670"/>
    <w:rsid w:val="0005008F"/>
    <w:rsid w:val="00061B0E"/>
    <w:rsid w:val="001770B1"/>
    <w:rsid w:val="00190395"/>
    <w:rsid w:val="001C29AC"/>
    <w:rsid w:val="00491ADE"/>
    <w:rsid w:val="004B5AAB"/>
    <w:rsid w:val="004C18ED"/>
    <w:rsid w:val="006E3E8C"/>
    <w:rsid w:val="007124F0"/>
    <w:rsid w:val="00820A22"/>
    <w:rsid w:val="009444CE"/>
    <w:rsid w:val="00A72DB1"/>
    <w:rsid w:val="00A931B5"/>
    <w:rsid w:val="00B0140C"/>
    <w:rsid w:val="00B6304F"/>
    <w:rsid w:val="00BE1BFE"/>
    <w:rsid w:val="00CC4FA2"/>
    <w:rsid w:val="00CD79F7"/>
    <w:rsid w:val="00DC2EDF"/>
    <w:rsid w:val="00E178AA"/>
    <w:rsid w:val="00EC3154"/>
    <w:rsid w:val="00F01ADC"/>
    <w:rsid w:val="00F01F93"/>
    <w:rsid w:val="00F06C0C"/>
    <w:rsid w:val="00F71015"/>
    <w:rsid w:val="00F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715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46" w:hanging="274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3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770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70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70B1"/>
    <w:rPr>
      <w:vertAlign w:val="superscript"/>
    </w:rPr>
  </w:style>
  <w:style w:type="table" w:styleId="TableGrid">
    <w:name w:val="Table Grid"/>
    <w:basedOn w:val="TableNormal"/>
    <w:uiPriority w:val="59"/>
    <w:rsid w:val="00177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770B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72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DB1"/>
  </w:style>
  <w:style w:type="paragraph" w:styleId="Footer">
    <w:name w:val="footer"/>
    <w:basedOn w:val="Normal"/>
    <w:link w:val="FooterChar"/>
    <w:uiPriority w:val="99"/>
    <w:unhideWhenUsed/>
    <w:rsid w:val="00A72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DB1"/>
  </w:style>
  <w:style w:type="paragraph" w:styleId="BalloonText">
    <w:name w:val="Balloon Text"/>
    <w:basedOn w:val="Normal"/>
    <w:link w:val="BalloonTextChar"/>
    <w:uiPriority w:val="99"/>
    <w:semiHidden/>
    <w:unhideWhenUsed/>
    <w:rsid w:val="00A72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3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A20E-C1AC-9D47-8C35-C65EE8EB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Macintosh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Jodi's PC</dc:creator>
  <cp:lastModifiedBy>Jodi Detjen</cp:lastModifiedBy>
  <cp:revision>2</cp:revision>
  <cp:lastPrinted>2014-10-16T18:57:00Z</cp:lastPrinted>
  <dcterms:created xsi:type="dcterms:W3CDTF">2017-10-29T16:39:00Z</dcterms:created>
  <dcterms:modified xsi:type="dcterms:W3CDTF">2017-10-29T16:39:00Z</dcterms:modified>
</cp:coreProperties>
</file>